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DA95B2" w14:textId="77777777" w:rsidR="00A11EF7" w:rsidRPr="00936F07" w:rsidRDefault="00A11EF7" w:rsidP="00A11EF7">
      <w:pPr>
        <w:rPr>
          <w:rFonts w:ascii="Calibri" w:hAnsi="Calibri" w:cs="Calibri"/>
        </w:rPr>
      </w:pPr>
      <w:r w:rsidRPr="00936F07">
        <w:rPr>
          <w:rFonts w:ascii="Calibri" w:hAnsi="Calibri" w:cs="Calibri"/>
        </w:rPr>
        <w:t>Job Description</w:t>
      </w:r>
    </w:p>
    <w:p w14:paraId="66AD870F" w14:textId="77777777" w:rsidR="00A11EF7" w:rsidRPr="00936F07" w:rsidRDefault="00A11EF7" w:rsidP="00A11EF7">
      <w:pPr>
        <w:rPr>
          <w:rFonts w:ascii="Calibri" w:hAnsi="Calibri" w:cs="Calibri"/>
          <w:b/>
          <w:bCs/>
          <w:u w:val="single"/>
        </w:rPr>
      </w:pPr>
      <w:r w:rsidRPr="00936F07">
        <w:rPr>
          <w:rFonts w:ascii="Calibri" w:hAnsi="Calibri" w:cs="Calibri"/>
          <w:b/>
          <w:bCs/>
          <w:u w:val="single"/>
        </w:rPr>
        <w:t>Job Title</w:t>
      </w:r>
    </w:p>
    <w:p w14:paraId="2A232989" w14:textId="77777777" w:rsidR="00A11EF7" w:rsidRPr="00936F07" w:rsidRDefault="00A11EF7" w:rsidP="00A11EF7">
      <w:pPr>
        <w:rPr>
          <w:rFonts w:ascii="Calibri" w:hAnsi="Calibri" w:cs="Calibri"/>
        </w:rPr>
      </w:pPr>
      <w:r w:rsidRPr="00936F07">
        <w:rPr>
          <w:rFonts w:ascii="Calibri" w:hAnsi="Calibri" w:cs="Calibri"/>
        </w:rPr>
        <w:t>Safeguarding Officer (Part-Time)</w:t>
      </w:r>
    </w:p>
    <w:p w14:paraId="21FD3381" w14:textId="77777777" w:rsidR="00A11EF7" w:rsidRPr="00936F07" w:rsidRDefault="00A11EF7" w:rsidP="00A11EF7">
      <w:pPr>
        <w:rPr>
          <w:rFonts w:ascii="Calibri" w:hAnsi="Calibri" w:cs="Calibri"/>
          <w:b/>
          <w:bCs/>
          <w:u w:val="single"/>
        </w:rPr>
      </w:pPr>
      <w:r w:rsidRPr="00936F07">
        <w:rPr>
          <w:rFonts w:ascii="Calibri" w:hAnsi="Calibri" w:cs="Calibri"/>
          <w:b/>
          <w:bCs/>
          <w:u w:val="single"/>
        </w:rPr>
        <w:t>Location</w:t>
      </w:r>
    </w:p>
    <w:p w14:paraId="09ADA153" w14:textId="77777777" w:rsidR="00A11EF7" w:rsidRPr="00936F07" w:rsidRDefault="00A11EF7" w:rsidP="00A11EF7">
      <w:pPr>
        <w:rPr>
          <w:rFonts w:ascii="Calibri" w:hAnsi="Calibri" w:cs="Calibri"/>
        </w:rPr>
      </w:pPr>
      <w:r w:rsidRPr="00936F07">
        <w:rPr>
          <w:rFonts w:ascii="Calibri" w:hAnsi="Calibri" w:cs="Calibri"/>
        </w:rPr>
        <w:t>Wrotham School, Borough Green, Kent</w:t>
      </w:r>
    </w:p>
    <w:p w14:paraId="6512AF3D" w14:textId="77777777" w:rsidR="00A11EF7" w:rsidRPr="00936F07" w:rsidRDefault="00A11EF7" w:rsidP="00A11EF7">
      <w:pPr>
        <w:rPr>
          <w:rFonts w:ascii="Calibri" w:hAnsi="Calibri" w:cs="Calibri"/>
          <w:b/>
          <w:bCs/>
          <w:u w:val="single"/>
        </w:rPr>
      </w:pPr>
      <w:r w:rsidRPr="00936F07">
        <w:rPr>
          <w:rFonts w:ascii="Calibri" w:hAnsi="Calibri" w:cs="Calibri"/>
          <w:b/>
          <w:bCs/>
          <w:u w:val="single"/>
        </w:rPr>
        <w:t>Hours</w:t>
      </w:r>
    </w:p>
    <w:p w14:paraId="18D998F2" w14:textId="0F4B2E3C" w:rsidR="00A11EF7" w:rsidRPr="00936F07" w:rsidRDefault="00936F07" w:rsidP="00A11EF7">
      <w:pPr>
        <w:rPr>
          <w:rFonts w:ascii="Calibri" w:hAnsi="Calibri" w:cs="Calibri"/>
        </w:rPr>
      </w:pPr>
      <w:r>
        <w:rPr>
          <w:rFonts w:ascii="Calibri" w:hAnsi="Calibri" w:cs="Calibri"/>
        </w:rPr>
        <w:t>16-20 hours per week, ideally 10am-2pm Monday-Friday</w:t>
      </w:r>
    </w:p>
    <w:p w14:paraId="6ECD30F6" w14:textId="77777777" w:rsidR="00A11EF7" w:rsidRPr="00936F07" w:rsidRDefault="00A11EF7" w:rsidP="00A11EF7">
      <w:pPr>
        <w:rPr>
          <w:rFonts w:ascii="Calibri" w:hAnsi="Calibri" w:cs="Calibri"/>
          <w:b/>
          <w:bCs/>
          <w:u w:val="single"/>
        </w:rPr>
      </w:pPr>
      <w:r w:rsidRPr="00936F07">
        <w:rPr>
          <w:rFonts w:ascii="Calibri" w:hAnsi="Calibri" w:cs="Calibri"/>
          <w:b/>
          <w:bCs/>
          <w:u w:val="single"/>
        </w:rPr>
        <w:t>Reporting to</w:t>
      </w:r>
    </w:p>
    <w:p w14:paraId="50DC3E49" w14:textId="77777777" w:rsidR="00A11EF7" w:rsidRPr="00936F07" w:rsidRDefault="00A11EF7" w:rsidP="00A11EF7">
      <w:pPr>
        <w:rPr>
          <w:rFonts w:ascii="Calibri" w:hAnsi="Calibri" w:cs="Calibri"/>
        </w:rPr>
      </w:pPr>
      <w:r w:rsidRPr="00936F07">
        <w:rPr>
          <w:rFonts w:ascii="Calibri" w:hAnsi="Calibri" w:cs="Calibri"/>
        </w:rPr>
        <w:t>Designated Safeguarding Lead (DSL) / Deputy Headteacher</w:t>
      </w:r>
    </w:p>
    <w:p w14:paraId="2C4E462B" w14:textId="77777777" w:rsidR="00A11EF7" w:rsidRPr="00936F07" w:rsidRDefault="00A11EF7" w:rsidP="00A11EF7">
      <w:pPr>
        <w:rPr>
          <w:rFonts w:ascii="Calibri" w:hAnsi="Calibri" w:cs="Calibri"/>
          <w:b/>
          <w:bCs/>
          <w:u w:val="single"/>
        </w:rPr>
      </w:pPr>
      <w:r w:rsidRPr="00936F07">
        <w:rPr>
          <w:rFonts w:ascii="Calibri" w:hAnsi="Calibri" w:cs="Calibri"/>
          <w:b/>
          <w:bCs/>
          <w:u w:val="single"/>
        </w:rPr>
        <w:t>Salary</w:t>
      </w:r>
    </w:p>
    <w:p w14:paraId="51E6BCAE" w14:textId="5CD9F565" w:rsidR="00A11EF7" w:rsidRPr="00936F07" w:rsidRDefault="00936F07" w:rsidP="00A11EF7">
      <w:pPr>
        <w:rPr>
          <w:rFonts w:ascii="Calibri" w:hAnsi="Calibri" w:cs="Calibri"/>
        </w:rPr>
      </w:pPr>
      <w:r>
        <w:rPr>
          <w:rFonts w:ascii="Calibri" w:hAnsi="Calibri" w:cs="Calibri"/>
        </w:rPr>
        <w:t>KSD, pro rata for hours works</w:t>
      </w:r>
    </w:p>
    <w:p w14:paraId="1BE14FFB" w14:textId="77777777" w:rsidR="00A11EF7" w:rsidRPr="00936F07" w:rsidRDefault="00A11EF7" w:rsidP="00A11EF7">
      <w:pPr>
        <w:rPr>
          <w:rFonts w:ascii="Calibri" w:hAnsi="Calibri" w:cs="Calibri"/>
        </w:rPr>
      </w:pPr>
    </w:p>
    <w:p w14:paraId="2DC611D2" w14:textId="77777777" w:rsidR="00A11EF7" w:rsidRPr="00936F07" w:rsidRDefault="00A11EF7" w:rsidP="00A11EF7">
      <w:pPr>
        <w:rPr>
          <w:rFonts w:ascii="Calibri" w:hAnsi="Calibri" w:cs="Calibri"/>
        </w:rPr>
      </w:pPr>
      <w:r w:rsidRPr="00936F07">
        <w:rPr>
          <w:rFonts w:ascii="Calibri" w:hAnsi="Calibri" w:cs="Calibri"/>
        </w:rPr>
        <w:t>Purpose of the Role</w:t>
      </w:r>
    </w:p>
    <w:p w14:paraId="22A683A0" w14:textId="77777777" w:rsidR="00A11EF7" w:rsidRPr="00936F07" w:rsidRDefault="00A11EF7" w:rsidP="00A11EF7">
      <w:pPr>
        <w:rPr>
          <w:rFonts w:ascii="Calibri" w:hAnsi="Calibri" w:cs="Calibri"/>
        </w:rPr>
      </w:pPr>
      <w:r w:rsidRPr="00936F07">
        <w:rPr>
          <w:rFonts w:ascii="Calibri" w:hAnsi="Calibri" w:cs="Calibri"/>
        </w:rPr>
        <w:t>The Safeguarding Officer will play a key role in promoting the safety, welfare and wellbeing of all students at Wrotham School. Working closely with the Designated Safeguarding Lead (DSL), Deputy DSLs, pastoral teams and external agencies, the postholder will help ensure that safeguarding concerns are identified, recorded and acted upon promptly and effectively.</w:t>
      </w:r>
    </w:p>
    <w:p w14:paraId="69145EE6" w14:textId="77777777" w:rsidR="00A11EF7" w:rsidRPr="00936F07" w:rsidRDefault="00A11EF7" w:rsidP="00A11EF7">
      <w:pPr>
        <w:rPr>
          <w:rFonts w:ascii="Calibri" w:hAnsi="Calibri" w:cs="Calibri"/>
        </w:rPr>
      </w:pPr>
      <w:r w:rsidRPr="00936F07">
        <w:rPr>
          <w:rFonts w:ascii="Calibri" w:hAnsi="Calibri" w:cs="Calibri"/>
        </w:rPr>
        <w:t>The successful candidate will contribute to creating a culture where safeguarding is everyone’s responsibility and where students feel safe, supported and able to achieve their full potential.</w:t>
      </w:r>
    </w:p>
    <w:p w14:paraId="4D898C39" w14:textId="77777777" w:rsidR="00A11EF7" w:rsidRPr="00936F07" w:rsidRDefault="00A11EF7" w:rsidP="00A11EF7">
      <w:pPr>
        <w:rPr>
          <w:rFonts w:ascii="Calibri" w:hAnsi="Calibri" w:cs="Calibri"/>
        </w:rPr>
      </w:pPr>
    </w:p>
    <w:p w14:paraId="30D54B69" w14:textId="77777777" w:rsidR="00A11EF7" w:rsidRPr="00936F07" w:rsidRDefault="00A11EF7" w:rsidP="00A11EF7">
      <w:pPr>
        <w:rPr>
          <w:rFonts w:ascii="Calibri" w:hAnsi="Calibri" w:cs="Calibri"/>
        </w:rPr>
      </w:pPr>
      <w:r w:rsidRPr="00936F07">
        <w:rPr>
          <w:rFonts w:ascii="Calibri" w:hAnsi="Calibri" w:cs="Calibri"/>
        </w:rPr>
        <w:t>Key Responsibilities</w:t>
      </w:r>
    </w:p>
    <w:p w14:paraId="01BAD9C8" w14:textId="77777777" w:rsidR="00A11EF7" w:rsidRPr="00936F07" w:rsidRDefault="00A11EF7" w:rsidP="00A11EF7">
      <w:pPr>
        <w:rPr>
          <w:rFonts w:ascii="Calibri" w:hAnsi="Calibri" w:cs="Calibri"/>
        </w:rPr>
      </w:pPr>
      <w:r w:rsidRPr="00936F07">
        <w:rPr>
          <w:rFonts w:ascii="Calibri" w:hAnsi="Calibri" w:cs="Calibri"/>
        </w:rPr>
        <w:t>Safeguarding</w:t>
      </w:r>
    </w:p>
    <w:p w14:paraId="784190F0" w14:textId="77777777" w:rsidR="00A11EF7" w:rsidRPr="00936F07" w:rsidRDefault="00A11EF7" w:rsidP="00A11EF7">
      <w:pPr>
        <w:numPr>
          <w:ilvl w:val="0"/>
          <w:numId w:val="1"/>
        </w:numPr>
        <w:rPr>
          <w:rFonts w:ascii="Calibri" w:hAnsi="Calibri" w:cs="Calibri"/>
        </w:rPr>
      </w:pPr>
      <w:r w:rsidRPr="00936F07">
        <w:rPr>
          <w:rFonts w:ascii="Calibri" w:hAnsi="Calibri" w:cs="Calibri"/>
        </w:rPr>
        <w:t>Support the Designated Safeguarding Lead in the effective implementation of the school’s safeguarding and child protection procedures.</w:t>
      </w:r>
    </w:p>
    <w:p w14:paraId="06624BBE" w14:textId="77777777" w:rsidR="00A11EF7" w:rsidRPr="00936F07" w:rsidRDefault="00A11EF7" w:rsidP="00A11EF7">
      <w:pPr>
        <w:numPr>
          <w:ilvl w:val="0"/>
          <w:numId w:val="1"/>
        </w:numPr>
        <w:rPr>
          <w:rFonts w:ascii="Calibri" w:hAnsi="Calibri" w:cs="Calibri"/>
        </w:rPr>
      </w:pPr>
      <w:r w:rsidRPr="00936F07">
        <w:rPr>
          <w:rFonts w:ascii="Calibri" w:hAnsi="Calibri" w:cs="Calibri"/>
        </w:rPr>
        <w:t>Receive and appropriately respond to safeguarding concerns raised by staff, students, parents and external agencies.</w:t>
      </w:r>
    </w:p>
    <w:p w14:paraId="04006882" w14:textId="77777777" w:rsidR="00A11EF7" w:rsidRPr="00936F07" w:rsidRDefault="00A11EF7" w:rsidP="00A11EF7">
      <w:pPr>
        <w:numPr>
          <w:ilvl w:val="0"/>
          <w:numId w:val="1"/>
        </w:numPr>
        <w:rPr>
          <w:rFonts w:ascii="Calibri" w:hAnsi="Calibri" w:cs="Calibri"/>
        </w:rPr>
      </w:pPr>
      <w:r w:rsidRPr="00936F07">
        <w:rPr>
          <w:rFonts w:ascii="Calibri" w:hAnsi="Calibri" w:cs="Calibri"/>
        </w:rPr>
        <w:t>Maintain accurate, confidential and timely safeguarding records using the school’s safeguarding management system.</w:t>
      </w:r>
    </w:p>
    <w:p w14:paraId="1EB5E459" w14:textId="77777777" w:rsidR="00A11EF7" w:rsidRPr="00936F07" w:rsidRDefault="00A11EF7" w:rsidP="00A11EF7">
      <w:pPr>
        <w:numPr>
          <w:ilvl w:val="0"/>
          <w:numId w:val="1"/>
        </w:numPr>
        <w:rPr>
          <w:rFonts w:ascii="Calibri" w:hAnsi="Calibri" w:cs="Calibri"/>
        </w:rPr>
      </w:pPr>
      <w:r w:rsidRPr="00936F07">
        <w:rPr>
          <w:rFonts w:ascii="Calibri" w:hAnsi="Calibri" w:cs="Calibri"/>
        </w:rPr>
        <w:t>Monitor safeguarding referrals and ensure appropriate follow-up actions are completed.</w:t>
      </w:r>
    </w:p>
    <w:p w14:paraId="4305E8BF" w14:textId="77777777" w:rsidR="00A11EF7" w:rsidRPr="00936F07" w:rsidRDefault="00A11EF7" w:rsidP="00A11EF7">
      <w:pPr>
        <w:numPr>
          <w:ilvl w:val="0"/>
          <w:numId w:val="1"/>
        </w:numPr>
        <w:rPr>
          <w:rFonts w:ascii="Calibri" w:hAnsi="Calibri" w:cs="Calibri"/>
        </w:rPr>
      </w:pPr>
      <w:r w:rsidRPr="00936F07">
        <w:rPr>
          <w:rFonts w:ascii="Calibri" w:hAnsi="Calibri" w:cs="Calibri"/>
        </w:rPr>
        <w:lastRenderedPageBreak/>
        <w:t>Attend safeguarding meetings, strategy discussions, child protection conferences, Team Around the Family (TAF) meetings and other multi-agency meetings as directed.</w:t>
      </w:r>
    </w:p>
    <w:p w14:paraId="54BECCFD" w14:textId="77777777" w:rsidR="00A11EF7" w:rsidRPr="00936F07" w:rsidRDefault="00A11EF7" w:rsidP="00A11EF7">
      <w:pPr>
        <w:numPr>
          <w:ilvl w:val="0"/>
          <w:numId w:val="1"/>
        </w:numPr>
        <w:rPr>
          <w:rFonts w:ascii="Calibri" w:hAnsi="Calibri" w:cs="Calibri"/>
        </w:rPr>
      </w:pPr>
      <w:r w:rsidRPr="00936F07">
        <w:rPr>
          <w:rFonts w:ascii="Calibri" w:hAnsi="Calibri" w:cs="Calibri"/>
        </w:rPr>
        <w:t>Liaise with Kent Children’s Social Care, Early Help services, police, health professionals and other agencies where appropriate.</w:t>
      </w:r>
    </w:p>
    <w:p w14:paraId="36CAEB70" w14:textId="77777777" w:rsidR="00A11EF7" w:rsidRPr="00936F07" w:rsidRDefault="00A11EF7" w:rsidP="00A11EF7">
      <w:pPr>
        <w:numPr>
          <w:ilvl w:val="0"/>
          <w:numId w:val="1"/>
        </w:numPr>
        <w:rPr>
          <w:rFonts w:ascii="Calibri" w:hAnsi="Calibri" w:cs="Calibri"/>
        </w:rPr>
      </w:pPr>
      <w:r w:rsidRPr="00936F07">
        <w:rPr>
          <w:rFonts w:ascii="Calibri" w:hAnsi="Calibri" w:cs="Calibri"/>
        </w:rPr>
        <w:t>Support students who may be vulnerable or at risk by providing appropriate pastoral support and signposting.</w:t>
      </w:r>
    </w:p>
    <w:p w14:paraId="21B70640" w14:textId="77777777" w:rsidR="00A11EF7" w:rsidRPr="00936F07" w:rsidRDefault="00A11EF7" w:rsidP="00A11EF7">
      <w:pPr>
        <w:numPr>
          <w:ilvl w:val="0"/>
          <w:numId w:val="1"/>
        </w:numPr>
        <w:rPr>
          <w:rFonts w:ascii="Calibri" w:hAnsi="Calibri" w:cs="Calibri"/>
        </w:rPr>
      </w:pPr>
      <w:r w:rsidRPr="00936F07">
        <w:rPr>
          <w:rFonts w:ascii="Calibri" w:hAnsi="Calibri" w:cs="Calibri"/>
        </w:rPr>
        <w:t>Assist with monitoring attendance where safeguarding concerns exist, working closely with the Attendance Team.</w:t>
      </w:r>
    </w:p>
    <w:p w14:paraId="05778192" w14:textId="77777777" w:rsidR="00A11EF7" w:rsidRPr="00936F07" w:rsidRDefault="00A11EF7" w:rsidP="00A11EF7">
      <w:pPr>
        <w:numPr>
          <w:ilvl w:val="0"/>
          <w:numId w:val="1"/>
        </w:numPr>
        <w:rPr>
          <w:rFonts w:ascii="Calibri" w:hAnsi="Calibri" w:cs="Calibri"/>
        </w:rPr>
      </w:pPr>
      <w:r w:rsidRPr="00936F07">
        <w:rPr>
          <w:rFonts w:ascii="Calibri" w:hAnsi="Calibri" w:cs="Calibri"/>
        </w:rPr>
        <w:t>Ensure safeguarding files are accurate, up to date and compliant with statutory guidance.</w:t>
      </w:r>
    </w:p>
    <w:p w14:paraId="54B279FB" w14:textId="77777777" w:rsidR="00A11EF7" w:rsidRPr="00936F07" w:rsidRDefault="00A11EF7" w:rsidP="00A11EF7">
      <w:pPr>
        <w:rPr>
          <w:rFonts w:ascii="Calibri" w:hAnsi="Calibri" w:cs="Calibri"/>
        </w:rPr>
      </w:pPr>
    </w:p>
    <w:p w14:paraId="5DFE7802" w14:textId="77777777" w:rsidR="00A11EF7" w:rsidRPr="00936F07" w:rsidRDefault="00A11EF7" w:rsidP="00A11EF7">
      <w:pPr>
        <w:rPr>
          <w:rFonts w:ascii="Calibri" w:hAnsi="Calibri" w:cs="Calibri"/>
        </w:rPr>
      </w:pPr>
      <w:r w:rsidRPr="00936F07">
        <w:rPr>
          <w:rFonts w:ascii="Calibri" w:hAnsi="Calibri" w:cs="Calibri"/>
        </w:rPr>
        <w:t>Student Welfare</w:t>
      </w:r>
    </w:p>
    <w:p w14:paraId="064EDF2A" w14:textId="77777777" w:rsidR="00A11EF7" w:rsidRPr="00936F07" w:rsidRDefault="00A11EF7" w:rsidP="00A11EF7">
      <w:pPr>
        <w:numPr>
          <w:ilvl w:val="0"/>
          <w:numId w:val="2"/>
        </w:numPr>
        <w:rPr>
          <w:rFonts w:ascii="Calibri" w:hAnsi="Calibri" w:cs="Calibri"/>
        </w:rPr>
      </w:pPr>
      <w:r w:rsidRPr="00936F07">
        <w:rPr>
          <w:rFonts w:ascii="Calibri" w:hAnsi="Calibri" w:cs="Calibri"/>
        </w:rPr>
        <w:t>Build positive and professional relationships with students and families.</w:t>
      </w:r>
    </w:p>
    <w:p w14:paraId="1AD3FA18" w14:textId="77777777" w:rsidR="00A11EF7" w:rsidRPr="00936F07" w:rsidRDefault="00A11EF7" w:rsidP="00A11EF7">
      <w:pPr>
        <w:numPr>
          <w:ilvl w:val="0"/>
          <w:numId w:val="2"/>
        </w:numPr>
        <w:rPr>
          <w:rFonts w:ascii="Calibri" w:hAnsi="Calibri" w:cs="Calibri"/>
        </w:rPr>
      </w:pPr>
      <w:r w:rsidRPr="00936F07">
        <w:rPr>
          <w:rFonts w:ascii="Calibri" w:hAnsi="Calibri" w:cs="Calibri"/>
        </w:rPr>
        <w:t>Support students experiencing emotional, social or safeguarding concerns.</w:t>
      </w:r>
    </w:p>
    <w:p w14:paraId="512E2829" w14:textId="77777777" w:rsidR="00A11EF7" w:rsidRPr="00936F07" w:rsidRDefault="00A11EF7" w:rsidP="00A11EF7">
      <w:pPr>
        <w:numPr>
          <w:ilvl w:val="0"/>
          <w:numId w:val="2"/>
        </w:numPr>
        <w:rPr>
          <w:rFonts w:ascii="Calibri" w:hAnsi="Calibri" w:cs="Calibri"/>
        </w:rPr>
      </w:pPr>
      <w:r w:rsidRPr="00936F07">
        <w:rPr>
          <w:rFonts w:ascii="Calibri" w:hAnsi="Calibri" w:cs="Calibri"/>
        </w:rPr>
        <w:t>Assist with welfare checks and home visits where appropriate.</w:t>
      </w:r>
    </w:p>
    <w:p w14:paraId="72C784A2" w14:textId="77777777" w:rsidR="00A11EF7" w:rsidRPr="00936F07" w:rsidRDefault="00A11EF7" w:rsidP="00A11EF7">
      <w:pPr>
        <w:numPr>
          <w:ilvl w:val="0"/>
          <w:numId w:val="2"/>
        </w:numPr>
        <w:rPr>
          <w:rFonts w:ascii="Calibri" w:hAnsi="Calibri" w:cs="Calibri"/>
        </w:rPr>
      </w:pPr>
      <w:r w:rsidRPr="00936F07">
        <w:rPr>
          <w:rFonts w:ascii="Calibri" w:hAnsi="Calibri" w:cs="Calibri"/>
        </w:rPr>
        <w:t>Contribute to risk assessments for vulnerable students.</w:t>
      </w:r>
    </w:p>
    <w:p w14:paraId="6B382F96" w14:textId="77777777" w:rsidR="00A11EF7" w:rsidRPr="00936F07" w:rsidRDefault="00A11EF7" w:rsidP="00A11EF7">
      <w:pPr>
        <w:numPr>
          <w:ilvl w:val="0"/>
          <w:numId w:val="2"/>
        </w:numPr>
        <w:rPr>
          <w:rFonts w:ascii="Calibri" w:hAnsi="Calibri" w:cs="Calibri"/>
        </w:rPr>
      </w:pPr>
      <w:r w:rsidRPr="00936F07">
        <w:rPr>
          <w:rFonts w:ascii="Calibri" w:hAnsi="Calibri" w:cs="Calibri"/>
        </w:rPr>
        <w:t>Help coordinate support plans for students with safeguarding needs.</w:t>
      </w:r>
    </w:p>
    <w:p w14:paraId="65868DB1" w14:textId="77777777" w:rsidR="00A11EF7" w:rsidRPr="00936F07" w:rsidRDefault="00A11EF7" w:rsidP="00A11EF7">
      <w:pPr>
        <w:rPr>
          <w:rFonts w:ascii="Calibri" w:hAnsi="Calibri" w:cs="Calibri"/>
        </w:rPr>
      </w:pPr>
    </w:p>
    <w:p w14:paraId="75F6B768" w14:textId="77777777" w:rsidR="00A11EF7" w:rsidRPr="00936F07" w:rsidRDefault="00A11EF7" w:rsidP="00A11EF7">
      <w:pPr>
        <w:rPr>
          <w:rFonts w:ascii="Calibri" w:hAnsi="Calibri" w:cs="Calibri"/>
        </w:rPr>
      </w:pPr>
      <w:r w:rsidRPr="00936F07">
        <w:rPr>
          <w:rFonts w:ascii="Calibri" w:hAnsi="Calibri" w:cs="Calibri"/>
        </w:rPr>
        <w:t>Record Keeping and Administration</w:t>
      </w:r>
    </w:p>
    <w:p w14:paraId="14E71781" w14:textId="77777777" w:rsidR="00A11EF7" w:rsidRPr="00936F07" w:rsidRDefault="00A11EF7" w:rsidP="00A11EF7">
      <w:pPr>
        <w:numPr>
          <w:ilvl w:val="0"/>
          <w:numId w:val="3"/>
        </w:numPr>
        <w:rPr>
          <w:rFonts w:ascii="Calibri" w:hAnsi="Calibri" w:cs="Calibri"/>
        </w:rPr>
      </w:pPr>
      <w:r w:rsidRPr="00936F07">
        <w:rPr>
          <w:rFonts w:ascii="Calibri" w:hAnsi="Calibri" w:cs="Calibri"/>
        </w:rPr>
        <w:t>Maintain confidential safeguarding documentation in accordance with GDPR and statutory guidance.</w:t>
      </w:r>
    </w:p>
    <w:p w14:paraId="007D7A1F" w14:textId="77777777" w:rsidR="00A11EF7" w:rsidRPr="00936F07" w:rsidRDefault="00A11EF7" w:rsidP="00A11EF7">
      <w:pPr>
        <w:numPr>
          <w:ilvl w:val="0"/>
          <w:numId w:val="3"/>
        </w:numPr>
        <w:rPr>
          <w:rFonts w:ascii="Calibri" w:hAnsi="Calibri" w:cs="Calibri"/>
        </w:rPr>
      </w:pPr>
      <w:r w:rsidRPr="00936F07">
        <w:rPr>
          <w:rFonts w:ascii="Calibri" w:hAnsi="Calibri" w:cs="Calibri"/>
        </w:rPr>
        <w:t>Prepare reports and documentation for safeguarding meetings.</w:t>
      </w:r>
    </w:p>
    <w:p w14:paraId="68C2AAF6" w14:textId="77777777" w:rsidR="00A11EF7" w:rsidRPr="00936F07" w:rsidRDefault="00A11EF7" w:rsidP="00A11EF7">
      <w:pPr>
        <w:numPr>
          <w:ilvl w:val="0"/>
          <w:numId w:val="3"/>
        </w:numPr>
        <w:rPr>
          <w:rFonts w:ascii="Calibri" w:hAnsi="Calibri" w:cs="Calibri"/>
        </w:rPr>
      </w:pPr>
      <w:r w:rsidRPr="00936F07">
        <w:rPr>
          <w:rFonts w:ascii="Calibri" w:hAnsi="Calibri" w:cs="Calibri"/>
        </w:rPr>
        <w:t>Monitor actions arising from safeguarding meetings.</w:t>
      </w:r>
    </w:p>
    <w:p w14:paraId="0F2585F3" w14:textId="77777777" w:rsidR="00A11EF7" w:rsidRPr="00936F07" w:rsidRDefault="00A11EF7" w:rsidP="00A11EF7">
      <w:pPr>
        <w:numPr>
          <w:ilvl w:val="0"/>
          <w:numId w:val="3"/>
        </w:numPr>
        <w:rPr>
          <w:rFonts w:ascii="Calibri" w:hAnsi="Calibri" w:cs="Calibri"/>
        </w:rPr>
      </w:pPr>
      <w:r w:rsidRPr="00936F07">
        <w:rPr>
          <w:rFonts w:ascii="Calibri" w:hAnsi="Calibri" w:cs="Calibri"/>
        </w:rPr>
        <w:t>Produce safeguarding data and reports as requested by senior leaders and governors.</w:t>
      </w:r>
    </w:p>
    <w:p w14:paraId="2D906D68" w14:textId="77777777" w:rsidR="00A11EF7" w:rsidRPr="00936F07" w:rsidRDefault="00A11EF7" w:rsidP="00A11EF7">
      <w:pPr>
        <w:numPr>
          <w:ilvl w:val="0"/>
          <w:numId w:val="3"/>
        </w:numPr>
        <w:rPr>
          <w:rFonts w:ascii="Calibri" w:hAnsi="Calibri" w:cs="Calibri"/>
        </w:rPr>
      </w:pPr>
      <w:r w:rsidRPr="00936F07">
        <w:rPr>
          <w:rFonts w:ascii="Calibri" w:hAnsi="Calibri" w:cs="Calibri"/>
        </w:rPr>
        <w:t>Ensure secure transfer of safeguarding files when students join or leave the school.</w:t>
      </w:r>
    </w:p>
    <w:p w14:paraId="18C1F61E" w14:textId="77777777" w:rsidR="00A11EF7" w:rsidRPr="00936F07" w:rsidRDefault="00A11EF7" w:rsidP="00A11EF7">
      <w:pPr>
        <w:rPr>
          <w:rFonts w:ascii="Calibri" w:hAnsi="Calibri" w:cs="Calibri"/>
        </w:rPr>
      </w:pPr>
    </w:p>
    <w:p w14:paraId="640B8D60" w14:textId="77777777" w:rsidR="00A11EF7" w:rsidRPr="00936F07" w:rsidRDefault="00A11EF7" w:rsidP="00A11EF7">
      <w:pPr>
        <w:rPr>
          <w:rFonts w:ascii="Calibri" w:hAnsi="Calibri" w:cs="Calibri"/>
        </w:rPr>
      </w:pPr>
      <w:r w:rsidRPr="00936F07">
        <w:rPr>
          <w:rFonts w:ascii="Calibri" w:hAnsi="Calibri" w:cs="Calibri"/>
        </w:rPr>
        <w:t>Training and Compliance</w:t>
      </w:r>
    </w:p>
    <w:p w14:paraId="2A3B89B9" w14:textId="77777777" w:rsidR="00A11EF7" w:rsidRPr="00936F07" w:rsidRDefault="00A11EF7" w:rsidP="00A11EF7">
      <w:pPr>
        <w:numPr>
          <w:ilvl w:val="0"/>
          <w:numId w:val="4"/>
        </w:numPr>
        <w:rPr>
          <w:rFonts w:ascii="Calibri" w:hAnsi="Calibri" w:cs="Calibri"/>
        </w:rPr>
      </w:pPr>
      <w:r w:rsidRPr="00936F07">
        <w:rPr>
          <w:rFonts w:ascii="Calibri" w:hAnsi="Calibri" w:cs="Calibri"/>
        </w:rPr>
        <w:t>Maintain up-to-date knowledge of safeguarding legislation, including Keeping Children Safe in Education (KCSIE).</w:t>
      </w:r>
    </w:p>
    <w:p w14:paraId="491F3C9F" w14:textId="77777777" w:rsidR="00A11EF7" w:rsidRPr="00936F07" w:rsidRDefault="00A11EF7" w:rsidP="00A11EF7">
      <w:pPr>
        <w:numPr>
          <w:ilvl w:val="0"/>
          <w:numId w:val="4"/>
        </w:numPr>
        <w:rPr>
          <w:rFonts w:ascii="Calibri" w:hAnsi="Calibri" w:cs="Calibri"/>
        </w:rPr>
      </w:pPr>
      <w:r w:rsidRPr="00936F07">
        <w:rPr>
          <w:rFonts w:ascii="Calibri" w:hAnsi="Calibri" w:cs="Calibri"/>
        </w:rPr>
        <w:lastRenderedPageBreak/>
        <w:t>Attend mandatory safeguarding training and relevant professional development.</w:t>
      </w:r>
    </w:p>
    <w:p w14:paraId="4E65855D" w14:textId="77777777" w:rsidR="00A11EF7" w:rsidRPr="00936F07" w:rsidRDefault="00A11EF7" w:rsidP="00A11EF7">
      <w:pPr>
        <w:numPr>
          <w:ilvl w:val="0"/>
          <w:numId w:val="4"/>
        </w:numPr>
        <w:rPr>
          <w:rFonts w:ascii="Calibri" w:hAnsi="Calibri" w:cs="Calibri"/>
        </w:rPr>
      </w:pPr>
      <w:r w:rsidRPr="00936F07">
        <w:rPr>
          <w:rFonts w:ascii="Calibri" w:hAnsi="Calibri" w:cs="Calibri"/>
        </w:rPr>
        <w:t>Promote safeguarding awareness amongst staff and contribute to safeguarding briefings where appropriate.</w:t>
      </w:r>
    </w:p>
    <w:p w14:paraId="27BA2651" w14:textId="77777777" w:rsidR="00A11EF7" w:rsidRPr="00936F07" w:rsidRDefault="00A11EF7" w:rsidP="00A11EF7">
      <w:pPr>
        <w:numPr>
          <w:ilvl w:val="0"/>
          <w:numId w:val="4"/>
        </w:numPr>
        <w:rPr>
          <w:rFonts w:ascii="Calibri" w:hAnsi="Calibri" w:cs="Calibri"/>
        </w:rPr>
      </w:pPr>
      <w:r w:rsidRPr="00936F07">
        <w:rPr>
          <w:rFonts w:ascii="Calibri" w:hAnsi="Calibri" w:cs="Calibri"/>
        </w:rPr>
        <w:t>Support the school’s safeguarding audit process.</w:t>
      </w:r>
    </w:p>
    <w:p w14:paraId="2B5CA9A0" w14:textId="77777777" w:rsidR="00A11EF7" w:rsidRPr="00936F07" w:rsidRDefault="00A11EF7" w:rsidP="00A11EF7">
      <w:pPr>
        <w:rPr>
          <w:rFonts w:ascii="Calibri" w:hAnsi="Calibri" w:cs="Calibri"/>
        </w:rPr>
      </w:pPr>
    </w:p>
    <w:p w14:paraId="1CE41B72" w14:textId="77777777" w:rsidR="00A11EF7" w:rsidRPr="00936F07" w:rsidRDefault="00A11EF7" w:rsidP="00A11EF7">
      <w:pPr>
        <w:rPr>
          <w:rFonts w:ascii="Calibri" w:hAnsi="Calibri" w:cs="Calibri"/>
        </w:rPr>
      </w:pPr>
      <w:r w:rsidRPr="00936F07">
        <w:rPr>
          <w:rFonts w:ascii="Calibri" w:hAnsi="Calibri" w:cs="Calibri"/>
        </w:rPr>
        <w:t>General Responsibilities</w:t>
      </w:r>
    </w:p>
    <w:p w14:paraId="75FDA05B" w14:textId="77777777" w:rsidR="00A11EF7" w:rsidRPr="00936F07" w:rsidRDefault="00A11EF7" w:rsidP="00A11EF7">
      <w:pPr>
        <w:numPr>
          <w:ilvl w:val="0"/>
          <w:numId w:val="5"/>
        </w:numPr>
        <w:rPr>
          <w:rFonts w:ascii="Calibri" w:hAnsi="Calibri" w:cs="Calibri"/>
        </w:rPr>
      </w:pPr>
      <w:r w:rsidRPr="00936F07">
        <w:rPr>
          <w:rFonts w:ascii="Calibri" w:hAnsi="Calibri" w:cs="Calibri"/>
        </w:rPr>
        <w:t>Uphold the values and ethos of Wrotham School.</w:t>
      </w:r>
    </w:p>
    <w:p w14:paraId="1DFDA8E3" w14:textId="77777777" w:rsidR="00A11EF7" w:rsidRPr="00936F07" w:rsidRDefault="00A11EF7" w:rsidP="00A11EF7">
      <w:pPr>
        <w:numPr>
          <w:ilvl w:val="0"/>
          <w:numId w:val="5"/>
        </w:numPr>
        <w:rPr>
          <w:rFonts w:ascii="Calibri" w:hAnsi="Calibri" w:cs="Calibri"/>
        </w:rPr>
      </w:pPr>
      <w:proofErr w:type="gramStart"/>
      <w:r w:rsidRPr="00936F07">
        <w:rPr>
          <w:rFonts w:ascii="Calibri" w:hAnsi="Calibri" w:cs="Calibri"/>
        </w:rPr>
        <w:t>Maintain confidentiality at all times</w:t>
      </w:r>
      <w:proofErr w:type="gramEnd"/>
      <w:r w:rsidRPr="00936F07">
        <w:rPr>
          <w:rFonts w:ascii="Calibri" w:hAnsi="Calibri" w:cs="Calibri"/>
        </w:rPr>
        <w:t>.</w:t>
      </w:r>
    </w:p>
    <w:p w14:paraId="2744E09C" w14:textId="77777777" w:rsidR="00A11EF7" w:rsidRPr="00936F07" w:rsidRDefault="00A11EF7" w:rsidP="00A11EF7">
      <w:pPr>
        <w:numPr>
          <w:ilvl w:val="0"/>
          <w:numId w:val="5"/>
        </w:numPr>
        <w:rPr>
          <w:rFonts w:ascii="Calibri" w:hAnsi="Calibri" w:cs="Calibri"/>
        </w:rPr>
      </w:pPr>
      <w:r w:rsidRPr="00936F07">
        <w:rPr>
          <w:rFonts w:ascii="Calibri" w:hAnsi="Calibri" w:cs="Calibri"/>
        </w:rPr>
        <w:t>Work collaboratively with staff across the school.</w:t>
      </w:r>
    </w:p>
    <w:p w14:paraId="186999D7" w14:textId="77777777" w:rsidR="00A11EF7" w:rsidRPr="00936F07" w:rsidRDefault="00A11EF7" w:rsidP="00A11EF7">
      <w:pPr>
        <w:numPr>
          <w:ilvl w:val="0"/>
          <w:numId w:val="5"/>
        </w:numPr>
        <w:rPr>
          <w:rFonts w:ascii="Calibri" w:hAnsi="Calibri" w:cs="Calibri"/>
        </w:rPr>
      </w:pPr>
      <w:r w:rsidRPr="00936F07">
        <w:rPr>
          <w:rFonts w:ascii="Calibri" w:hAnsi="Calibri" w:cs="Calibri"/>
        </w:rPr>
        <w:t>Promote equality, diversity and inclusion.</w:t>
      </w:r>
    </w:p>
    <w:p w14:paraId="263F866D" w14:textId="77777777" w:rsidR="00A11EF7" w:rsidRPr="00936F07" w:rsidRDefault="00A11EF7" w:rsidP="00A11EF7">
      <w:pPr>
        <w:numPr>
          <w:ilvl w:val="0"/>
          <w:numId w:val="5"/>
        </w:numPr>
        <w:rPr>
          <w:rFonts w:ascii="Calibri" w:hAnsi="Calibri" w:cs="Calibri"/>
        </w:rPr>
      </w:pPr>
      <w:r w:rsidRPr="00936F07">
        <w:rPr>
          <w:rFonts w:ascii="Calibri" w:hAnsi="Calibri" w:cs="Calibri"/>
        </w:rPr>
        <w:t>Undertake any other duties commensurate with the grade of the post as directed by the Headteacher or DSL.</w:t>
      </w:r>
    </w:p>
    <w:p w14:paraId="6E14DBB6" w14:textId="77777777" w:rsidR="00A11EF7" w:rsidRPr="00936F07" w:rsidRDefault="00A11EF7" w:rsidP="00A11EF7">
      <w:pPr>
        <w:rPr>
          <w:rFonts w:ascii="Calibri" w:hAnsi="Calibri" w:cs="Calibri"/>
        </w:rPr>
      </w:pPr>
    </w:p>
    <w:p w14:paraId="313DC656" w14:textId="77777777" w:rsidR="00A11EF7" w:rsidRPr="00936F07" w:rsidRDefault="00A11EF7" w:rsidP="00A11EF7">
      <w:pPr>
        <w:rPr>
          <w:rFonts w:ascii="Calibri" w:hAnsi="Calibri" w:cs="Calibri"/>
        </w:rPr>
      </w:pPr>
      <w:r w:rsidRPr="00936F07">
        <w:rPr>
          <w:rFonts w:ascii="Calibri" w:hAnsi="Calibri" w:cs="Calibri"/>
        </w:rPr>
        <w:t>Person Specification</w:t>
      </w:r>
    </w:p>
    <w:p w14:paraId="29EE9667" w14:textId="77777777" w:rsidR="00A11EF7" w:rsidRPr="00936F07" w:rsidRDefault="00A11EF7" w:rsidP="00A11EF7">
      <w:pPr>
        <w:rPr>
          <w:rFonts w:ascii="Calibri" w:hAnsi="Calibri" w:cs="Calibri"/>
        </w:rPr>
      </w:pPr>
      <w:r w:rsidRPr="00936F07">
        <w:rPr>
          <w:rFonts w:ascii="Calibri" w:hAnsi="Calibri" w:cs="Calibri"/>
        </w:rPr>
        <w:t>Essential</w:t>
      </w:r>
    </w:p>
    <w:p w14:paraId="410CB9FF" w14:textId="77777777" w:rsidR="00A11EF7" w:rsidRPr="00936F07" w:rsidRDefault="00A11EF7" w:rsidP="00A11EF7">
      <w:pPr>
        <w:rPr>
          <w:rFonts w:ascii="Calibri" w:hAnsi="Calibri" w:cs="Calibri"/>
        </w:rPr>
      </w:pPr>
      <w:r w:rsidRPr="00936F07">
        <w:rPr>
          <w:rFonts w:ascii="Calibri" w:hAnsi="Calibri" w:cs="Calibri"/>
        </w:rPr>
        <w:t>Qualifications</w:t>
      </w:r>
    </w:p>
    <w:p w14:paraId="2048378B" w14:textId="77777777" w:rsidR="00A11EF7" w:rsidRPr="00936F07" w:rsidRDefault="00A11EF7" w:rsidP="00A11EF7">
      <w:pPr>
        <w:numPr>
          <w:ilvl w:val="0"/>
          <w:numId w:val="6"/>
        </w:numPr>
        <w:rPr>
          <w:rFonts w:ascii="Calibri" w:hAnsi="Calibri" w:cs="Calibri"/>
        </w:rPr>
      </w:pPr>
      <w:r w:rsidRPr="00936F07">
        <w:rPr>
          <w:rFonts w:ascii="Calibri" w:hAnsi="Calibri" w:cs="Calibri"/>
        </w:rPr>
        <w:t>GCSE English and Mathematics (Grade C/4 or above) or equivalent.</w:t>
      </w:r>
    </w:p>
    <w:p w14:paraId="0D87830D" w14:textId="77777777" w:rsidR="00A11EF7" w:rsidRPr="00936F07" w:rsidRDefault="00A11EF7" w:rsidP="00A11EF7">
      <w:pPr>
        <w:numPr>
          <w:ilvl w:val="0"/>
          <w:numId w:val="6"/>
        </w:numPr>
        <w:rPr>
          <w:rFonts w:ascii="Calibri" w:hAnsi="Calibri" w:cs="Calibri"/>
        </w:rPr>
      </w:pPr>
      <w:r w:rsidRPr="00936F07">
        <w:rPr>
          <w:rFonts w:ascii="Calibri" w:hAnsi="Calibri" w:cs="Calibri"/>
        </w:rPr>
        <w:t>Relevant safeguarding or child protection training (or willingness to undertake).</w:t>
      </w:r>
    </w:p>
    <w:p w14:paraId="22BB3C00" w14:textId="77777777" w:rsidR="00A11EF7" w:rsidRPr="00936F07" w:rsidRDefault="00A11EF7" w:rsidP="00A11EF7">
      <w:pPr>
        <w:rPr>
          <w:rFonts w:ascii="Calibri" w:hAnsi="Calibri" w:cs="Calibri"/>
        </w:rPr>
      </w:pPr>
      <w:r w:rsidRPr="00936F07">
        <w:rPr>
          <w:rFonts w:ascii="Calibri" w:hAnsi="Calibri" w:cs="Calibri"/>
        </w:rPr>
        <w:t>Experience</w:t>
      </w:r>
    </w:p>
    <w:p w14:paraId="03F9A146" w14:textId="77777777" w:rsidR="00A11EF7" w:rsidRPr="00936F07" w:rsidRDefault="00A11EF7" w:rsidP="00A11EF7">
      <w:pPr>
        <w:numPr>
          <w:ilvl w:val="0"/>
          <w:numId w:val="7"/>
        </w:numPr>
        <w:rPr>
          <w:rFonts w:ascii="Calibri" w:hAnsi="Calibri" w:cs="Calibri"/>
        </w:rPr>
      </w:pPr>
      <w:r w:rsidRPr="00936F07">
        <w:rPr>
          <w:rFonts w:ascii="Calibri" w:hAnsi="Calibri" w:cs="Calibri"/>
        </w:rPr>
        <w:t>Experience of working with children or young people.</w:t>
      </w:r>
    </w:p>
    <w:p w14:paraId="1AACA2AB" w14:textId="77777777" w:rsidR="00A11EF7" w:rsidRPr="00936F07" w:rsidRDefault="00A11EF7" w:rsidP="00A11EF7">
      <w:pPr>
        <w:numPr>
          <w:ilvl w:val="0"/>
          <w:numId w:val="7"/>
        </w:numPr>
        <w:rPr>
          <w:rFonts w:ascii="Calibri" w:hAnsi="Calibri" w:cs="Calibri"/>
        </w:rPr>
      </w:pPr>
      <w:r w:rsidRPr="00936F07">
        <w:rPr>
          <w:rFonts w:ascii="Calibri" w:hAnsi="Calibri" w:cs="Calibri"/>
        </w:rPr>
        <w:t>Experience of handling sensitive and confidential information.</w:t>
      </w:r>
    </w:p>
    <w:p w14:paraId="6BE9425A" w14:textId="77777777" w:rsidR="00A11EF7" w:rsidRPr="00936F07" w:rsidRDefault="00A11EF7" w:rsidP="00A11EF7">
      <w:pPr>
        <w:numPr>
          <w:ilvl w:val="0"/>
          <w:numId w:val="7"/>
        </w:numPr>
        <w:rPr>
          <w:rFonts w:ascii="Calibri" w:hAnsi="Calibri" w:cs="Calibri"/>
        </w:rPr>
      </w:pPr>
      <w:r w:rsidRPr="00936F07">
        <w:rPr>
          <w:rFonts w:ascii="Calibri" w:hAnsi="Calibri" w:cs="Calibri"/>
        </w:rPr>
        <w:t>Experience of working with external agencies.</w:t>
      </w:r>
    </w:p>
    <w:p w14:paraId="6EA3546E" w14:textId="77777777" w:rsidR="00A11EF7" w:rsidRPr="00936F07" w:rsidRDefault="00A11EF7" w:rsidP="00A11EF7">
      <w:pPr>
        <w:numPr>
          <w:ilvl w:val="0"/>
          <w:numId w:val="7"/>
        </w:numPr>
        <w:rPr>
          <w:rFonts w:ascii="Calibri" w:hAnsi="Calibri" w:cs="Calibri"/>
        </w:rPr>
      </w:pPr>
      <w:r w:rsidRPr="00936F07">
        <w:rPr>
          <w:rFonts w:ascii="Calibri" w:hAnsi="Calibri" w:cs="Calibri"/>
        </w:rPr>
        <w:t>Experience of maintaining accurate records.</w:t>
      </w:r>
    </w:p>
    <w:p w14:paraId="0AEAE2CC" w14:textId="77777777" w:rsidR="00A11EF7" w:rsidRPr="00936F07" w:rsidRDefault="00A11EF7" w:rsidP="00A11EF7">
      <w:pPr>
        <w:rPr>
          <w:rFonts w:ascii="Calibri" w:hAnsi="Calibri" w:cs="Calibri"/>
        </w:rPr>
      </w:pPr>
      <w:r w:rsidRPr="00936F07">
        <w:rPr>
          <w:rFonts w:ascii="Calibri" w:hAnsi="Calibri" w:cs="Calibri"/>
        </w:rPr>
        <w:t>Knowledge</w:t>
      </w:r>
    </w:p>
    <w:p w14:paraId="700B4FB3" w14:textId="77777777" w:rsidR="00A11EF7" w:rsidRPr="00936F07" w:rsidRDefault="00A11EF7" w:rsidP="00A11EF7">
      <w:pPr>
        <w:numPr>
          <w:ilvl w:val="0"/>
          <w:numId w:val="8"/>
        </w:numPr>
        <w:rPr>
          <w:rFonts w:ascii="Calibri" w:hAnsi="Calibri" w:cs="Calibri"/>
        </w:rPr>
      </w:pPr>
      <w:r w:rsidRPr="00936F07">
        <w:rPr>
          <w:rFonts w:ascii="Calibri" w:hAnsi="Calibri" w:cs="Calibri"/>
        </w:rPr>
        <w:t>Good understanding of safeguarding legislation and statutory guidance.</w:t>
      </w:r>
    </w:p>
    <w:p w14:paraId="7CFD6A94" w14:textId="77777777" w:rsidR="00A11EF7" w:rsidRPr="00936F07" w:rsidRDefault="00A11EF7" w:rsidP="00A11EF7">
      <w:pPr>
        <w:numPr>
          <w:ilvl w:val="0"/>
          <w:numId w:val="8"/>
        </w:numPr>
        <w:rPr>
          <w:rFonts w:ascii="Calibri" w:hAnsi="Calibri" w:cs="Calibri"/>
        </w:rPr>
      </w:pPr>
      <w:r w:rsidRPr="00936F07">
        <w:rPr>
          <w:rFonts w:ascii="Calibri" w:hAnsi="Calibri" w:cs="Calibri"/>
        </w:rPr>
        <w:t>Knowledge of Keeping Children Safe in Education.</w:t>
      </w:r>
    </w:p>
    <w:p w14:paraId="20EEA6FB" w14:textId="77777777" w:rsidR="00A11EF7" w:rsidRPr="00936F07" w:rsidRDefault="00A11EF7" w:rsidP="00A11EF7">
      <w:pPr>
        <w:numPr>
          <w:ilvl w:val="0"/>
          <w:numId w:val="8"/>
        </w:numPr>
        <w:rPr>
          <w:rFonts w:ascii="Calibri" w:hAnsi="Calibri" w:cs="Calibri"/>
        </w:rPr>
      </w:pPr>
      <w:r w:rsidRPr="00936F07">
        <w:rPr>
          <w:rFonts w:ascii="Calibri" w:hAnsi="Calibri" w:cs="Calibri"/>
        </w:rPr>
        <w:t>Understanding of child protection procedures.</w:t>
      </w:r>
    </w:p>
    <w:p w14:paraId="7E889E5B" w14:textId="77777777" w:rsidR="00A11EF7" w:rsidRPr="00936F07" w:rsidRDefault="00A11EF7" w:rsidP="00A11EF7">
      <w:pPr>
        <w:numPr>
          <w:ilvl w:val="0"/>
          <w:numId w:val="8"/>
        </w:numPr>
        <w:rPr>
          <w:rFonts w:ascii="Calibri" w:hAnsi="Calibri" w:cs="Calibri"/>
        </w:rPr>
      </w:pPr>
      <w:r w:rsidRPr="00936F07">
        <w:rPr>
          <w:rFonts w:ascii="Calibri" w:hAnsi="Calibri" w:cs="Calibri"/>
        </w:rPr>
        <w:t>Awareness of contextual safeguarding, online safety and child exploitation.</w:t>
      </w:r>
    </w:p>
    <w:p w14:paraId="5A300B95" w14:textId="77777777" w:rsidR="00A11EF7" w:rsidRPr="00936F07" w:rsidRDefault="00A11EF7" w:rsidP="00A11EF7">
      <w:pPr>
        <w:rPr>
          <w:rFonts w:ascii="Calibri" w:hAnsi="Calibri" w:cs="Calibri"/>
        </w:rPr>
      </w:pPr>
      <w:r w:rsidRPr="00936F07">
        <w:rPr>
          <w:rFonts w:ascii="Calibri" w:hAnsi="Calibri" w:cs="Calibri"/>
        </w:rPr>
        <w:t>Skills</w:t>
      </w:r>
    </w:p>
    <w:p w14:paraId="00393D28" w14:textId="77777777" w:rsidR="00A11EF7" w:rsidRPr="00936F07" w:rsidRDefault="00A11EF7" w:rsidP="00A11EF7">
      <w:pPr>
        <w:numPr>
          <w:ilvl w:val="0"/>
          <w:numId w:val="9"/>
        </w:numPr>
        <w:rPr>
          <w:rFonts w:ascii="Calibri" w:hAnsi="Calibri" w:cs="Calibri"/>
        </w:rPr>
      </w:pPr>
      <w:r w:rsidRPr="00936F07">
        <w:rPr>
          <w:rFonts w:ascii="Calibri" w:hAnsi="Calibri" w:cs="Calibri"/>
        </w:rPr>
        <w:lastRenderedPageBreak/>
        <w:t>Excellent interpersonal and communication skills.</w:t>
      </w:r>
    </w:p>
    <w:p w14:paraId="2EEBDBD5" w14:textId="77777777" w:rsidR="00A11EF7" w:rsidRPr="00936F07" w:rsidRDefault="00A11EF7" w:rsidP="00A11EF7">
      <w:pPr>
        <w:numPr>
          <w:ilvl w:val="0"/>
          <w:numId w:val="9"/>
        </w:numPr>
        <w:rPr>
          <w:rFonts w:ascii="Calibri" w:hAnsi="Calibri" w:cs="Calibri"/>
        </w:rPr>
      </w:pPr>
      <w:r w:rsidRPr="00936F07">
        <w:rPr>
          <w:rFonts w:ascii="Calibri" w:hAnsi="Calibri" w:cs="Calibri"/>
        </w:rPr>
        <w:t>Ability to build positive relationships with young people.</w:t>
      </w:r>
    </w:p>
    <w:p w14:paraId="295D4BFB" w14:textId="77777777" w:rsidR="00A11EF7" w:rsidRPr="00936F07" w:rsidRDefault="00A11EF7" w:rsidP="00A11EF7">
      <w:pPr>
        <w:numPr>
          <w:ilvl w:val="0"/>
          <w:numId w:val="9"/>
        </w:numPr>
        <w:rPr>
          <w:rFonts w:ascii="Calibri" w:hAnsi="Calibri" w:cs="Calibri"/>
        </w:rPr>
      </w:pPr>
      <w:r w:rsidRPr="00936F07">
        <w:rPr>
          <w:rFonts w:ascii="Calibri" w:hAnsi="Calibri" w:cs="Calibri"/>
        </w:rPr>
        <w:t>Strong organisational skills.</w:t>
      </w:r>
    </w:p>
    <w:p w14:paraId="7B3896A0" w14:textId="77777777" w:rsidR="00A11EF7" w:rsidRPr="00936F07" w:rsidRDefault="00A11EF7" w:rsidP="00A11EF7">
      <w:pPr>
        <w:numPr>
          <w:ilvl w:val="0"/>
          <w:numId w:val="9"/>
        </w:numPr>
        <w:rPr>
          <w:rFonts w:ascii="Calibri" w:hAnsi="Calibri" w:cs="Calibri"/>
        </w:rPr>
      </w:pPr>
      <w:r w:rsidRPr="00936F07">
        <w:rPr>
          <w:rFonts w:ascii="Calibri" w:hAnsi="Calibri" w:cs="Calibri"/>
        </w:rPr>
        <w:t>Excellent written record-keeping.</w:t>
      </w:r>
    </w:p>
    <w:p w14:paraId="44F76C0A" w14:textId="77777777" w:rsidR="00A11EF7" w:rsidRPr="00936F07" w:rsidRDefault="00A11EF7" w:rsidP="00A11EF7">
      <w:pPr>
        <w:numPr>
          <w:ilvl w:val="0"/>
          <w:numId w:val="9"/>
        </w:numPr>
        <w:rPr>
          <w:rFonts w:ascii="Calibri" w:hAnsi="Calibri" w:cs="Calibri"/>
        </w:rPr>
      </w:pPr>
      <w:r w:rsidRPr="00936F07">
        <w:rPr>
          <w:rFonts w:ascii="Calibri" w:hAnsi="Calibri" w:cs="Calibri"/>
        </w:rPr>
        <w:t>Ability to remain calm under pressure.</w:t>
      </w:r>
    </w:p>
    <w:p w14:paraId="62F89578" w14:textId="77777777" w:rsidR="00A11EF7" w:rsidRPr="00936F07" w:rsidRDefault="00A11EF7" w:rsidP="00A11EF7">
      <w:pPr>
        <w:numPr>
          <w:ilvl w:val="0"/>
          <w:numId w:val="9"/>
        </w:numPr>
        <w:rPr>
          <w:rFonts w:ascii="Calibri" w:hAnsi="Calibri" w:cs="Calibri"/>
        </w:rPr>
      </w:pPr>
      <w:r w:rsidRPr="00936F07">
        <w:rPr>
          <w:rFonts w:ascii="Calibri" w:hAnsi="Calibri" w:cs="Calibri"/>
        </w:rPr>
        <w:t>High level of confidentiality and professionalism.</w:t>
      </w:r>
    </w:p>
    <w:p w14:paraId="758B14A0" w14:textId="77777777" w:rsidR="00A11EF7" w:rsidRPr="00936F07" w:rsidRDefault="00A11EF7" w:rsidP="00A11EF7">
      <w:pPr>
        <w:numPr>
          <w:ilvl w:val="0"/>
          <w:numId w:val="9"/>
        </w:numPr>
        <w:rPr>
          <w:rFonts w:ascii="Calibri" w:hAnsi="Calibri" w:cs="Calibri"/>
        </w:rPr>
      </w:pPr>
      <w:r w:rsidRPr="00936F07">
        <w:rPr>
          <w:rFonts w:ascii="Calibri" w:hAnsi="Calibri" w:cs="Calibri"/>
        </w:rPr>
        <w:t>Competent IT skills, including Microsoft Office and safeguarding recording systems.</w:t>
      </w:r>
    </w:p>
    <w:p w14:paraId="73A33DE0" w14:textId="77777777" w:rsidR="00A11EF7" w:rsidRPr="00936F07" w:rsidRDefault="00A11EF7" w:rsidP="00A11EF7">
      <w:pPr>
        <w:rPr>
          <w:rFonts w:ascii="Calibri" w:hAnsi="Calibri" w:cs="Calibri"/>
        </w:rPr>
      </w:pPr>
      <w:r w:rsidRPr="00936F07">
        <w:rPr>
          <w:rFonts w:ascii="Calibri" w:hAnsi="Calibri" w:cs="Calibri"/>
        </w:rPr>
        <w:t>Personal Qualities</w:t>
      </w:r>
    </w:p>
    <w:p w14:paraId="5889AF0A" w14:textId="77777777" w:rsidR="00A11EF7" w:rsidRPr="00936F07" w:rsidRDefault="00A11EF7" w:rsidP="00A11EF7">
      <w:pPr>
        <w:numPr>
          <w:ilvl w:val="0"/>
          <w:numId w:val="10"/>
        </w:numPr>
        <w:rPr>
          <w:rFonts w:ascii="Calibri" w:hAnsi="Calibri" w:cs="Calibri"/>
        </w:rPr>
      </w:pPr>
      <w:r w:rsidRPr="00936F07">
        <w:rPr>
          <w:rFonts w:ascii="Calibri" w:hAnsi="Calibri" w:cs="Calibri"/>
        </w:rPr>
        <w:t>Compassionate and approachable.</w:t>
      </w:r>
    </w:p>
    <w:p w14:paraId="350CE56E" w14:textId="77777777" w:rsidR="00A11EF7" w:rsidRPr="00936F07" w:rsidRDefault="00A11EF7" w:rsidP="00A11EF7">
      <w:pPr>
        <w:numPr>
          <w:ilvl w:val="0"/>
          <w:numId w:val="10"/>
        </w:numPr>
        <w:rPr>
          <w:rFonts w:ascii="Calibri" w:hAnsi="Calibri" w:cs="Calibri"/>
        </w:rPr>
      </w:pPr>
      <w:r w:rsidRPr="00936F07">
        <w:rPr>
          <w:rFonts w:ascii="Calibri" w:hAnsi="Calibri" w:cs="Calibri"/>
        </w:rPr>
        <w:t>Resilient and emotionally intelligent.</w:t>
      </w:r>
    </w:p>
    <w:p w14:paraId="4ACA7BC9" w14:textId="77777777" w:rsidR="00A11EF7" w:rsidRPr="00936F07" w:rsidRDefault="00A11EF7" w:rsidP="00A11EF7">
      <w:pPr>
        <w:numPr>
          <w:ilvl w:val="0"/>
          <w:numId w:val="10"/>
        </w:numPr>
        <w:rPr>
          <w:rFonts w:ascii="Calibri" w:hAnsi="Calibri" w:cs="Calibri"/>
        </w:rPr>
      </w:pPr>
      <w:r w:rsidRPr="00936F07">
        <w:rPr>
          <w:rFonts w:ascii="Calibri" w:hAnsi="Calibri" w:cs="Calibri"/>
        </w:rPr>
        <w:t>Professional judgement and integrity.</w:t>
      </w:r>
    </w:p>
    <w:p w14:paraId="54FBAB28" w14:textId="77777777" w:rsidR="00A11EF7" w:rsidRPr="00936F07" w:rsidRDefault="00A11EF7" w:rsidP="00A11EF7">
      <w:pPr>
        <w:numPr>
          <w:ilvl w:val="0"/>
          <w:numId w:val="10"/>
        </w:numPr>
        <w:rPr>
          <w:rFonts w:ascii="Calibri" w:hAnsi="Calibri" w:cs="Calibri"/>
        </w:rPr>
      </w:pPr>
      <w:r w:rsidRPr="00936F07">
        <w:rPr>
          <w:rFonts w:ascii="Calibri" w:hAnsi="Calibri" w:cs="Calibri"/>
        </w:rPr>
        <w:t>Able to work independently and as part of a team.</w:t>
      </w:r>
    </w:p>
    <w:p w14:paraId="55E1EEE7" w14:textId="77777777" w:rsidR="00A11EF7" w:rsidRPr="00936F07" w:rsidRDefault="00A11EF7" w:rsidP="00A11EF7">
      <w:pPr>
        <w:numPr>
          <w:ilvl w:val="0"/>
          <w:numId w:val="10"/>
        </w:numPr>
        <w:rPr>
          <w:rFonts w:ascii="Calibri" w:hAnsi="Calibri" w:cs="Calibri"/>
        </w:rPr>
      </w:pPr>
      <w:r w:rsidRPr="00936F07">
        <w:rPr>
          <w:rFonts w:ascii="Calibri" w:hAnsi="Calibri" w:cs="Calibri"/>
        </w:rPr>
        <w:t>Committed to promoting the welfare of children.</w:t>
      </w:r>
    </w:p>
    <w:p w14:paraId="5796F7CC" w14:textId="77777777" w:rsidR="00A11EF7" w:rsidRPr="00936F07" w:rsidRDefault="00A11EF7" w:rsidP="00A11EF7">
      <w:pPr>
        <w:rPr>
          <w:rFonts w:ascii="Calibri" w:hAnsi="Calibri" w:cs="Calibri"/>
        </w:rPr>
      </w:pPr>
    </w:p>
    <w:p w14:paraId="55AD2BD1" w14:textId="77777777" w:rsidR="00A11EF7" w:rsidRPr="00936F07" w:rsidRDefault="00A11EF7" w:rsidP="00A11EF7">
      <w:pPr>
        <w:rPr>
          <w:rFonts w:ascii="Calibri" w:hAnsi="Calibri" w:cs="Calibri"/>
        </w:rPr>
      </w:pPr>
      <w:r w:rsidRPr="00936F07">
        <w:rPr>
          <w:rFonts w:ascii="Calibri" w:hAnsi="Calibri" w:cs="Calibri"/>
        </w:rPr>
        <w:t>Desirable</w:t>
      </w:r>
    </w:p>
    <w:p w14:paraId="6F76E18A" w14:textId="77777777" w:rsidR="00A11EF7" w:rsidRPr="00936F07" w:rsidRDefault="00A11EF7" w:rsidP="00A11EF7">
      <w:pPr>
        <w:numPr>
          <w:ilvl w:val="0"/>
          <w:numId w:val="11"/>
        </w:numPr>
        <w:rPr>
          <w:rFonts w:ascii="Calibri" w:hAnsi="Calibri" w:cs="Calibri"/>
        </w:rPr>
      </w:pPr>
      <w:r w:rsidRPr="00936F07">
        <w:rPr>
          <w:rFonts w:ascii="Calibri" w:hAnsi="Calibri" w:cs="Calibri"/>
        </w:rPr>
        <w:t>Designated Safeguarding Lead or Deputy DSL training.</w:t>
      </w:r>
    </w:p>
    <w:p w14:paraId="3EB76B8F" w14:textId="77777777" w:rsidR="00A11EF7" w:rsidRPr="00936F07" w:rsidRDefault="00A11EF7" w:rsidP="00A11EF7">
      <w:pPr>
        <w:numPr>
          <w:ilvl w:val="0"/>
          <w:numId w:val="11"/>
        </w:numPr>
        <w:rPr>
          <w:rFonts w:ascii="Calibri" w:hAnsi="Calibri" w:cs="Calibri"/>
        </w:rPr>
      </w:pPr>
      <w:r w:rsidRPr="00936F07">
        <w:rPr>
          <w:rFonts w:ascii="Calibri" w:hAnsi="Calibri" w:cs="Calibri"/>
        </w:rPr>
        <w:t>Experience working in a secondary school.</w:t>
      </w:r>
    </w:p>
    <w:p w14:paraId="1DA633AE" w14:textId="545C44F2" w:rsidR="00A11EF7" w:rsidRPr="00936F07" w:rsidRDefault="00A11EF7" w:rsidP="00A11EF7">
      <w:pPr>
        <w:numPr>
          <w:ilvl w:val="0"/>
          <w:numId w:val="11"/>
        </w:numPr>
        <w:rPr>
          <w:rFonts w:ascii="Calibri" w:hAnsi="Calibri" w:cs="Calibri"/>
        </w:rPr>
      </w:pPr>
      <w:r w:rsidRPr="00936F07">
        <w:rPr>
          <w:rFonts w:ascii="Calibri" w:hAnsi="Calibri" w:cs="Calibri"/>
        </w:rPr>
        <w:t>Experience using safeguarding systems such as CPOMS</w:t>
      </w:r>
    </w:p>
    <w:p w14:paraId="0C194ED0" w14:textId="77777777" w:rsidR="00A11EF7" w:rsidRPr="00936F07" w:rsidRDefault="00A11EF7" w:rsidP="00A11EF7">
      <w:pPr>
        <w:numPr>
          <w:ilvl w:val="0"/>
          <w:numId w:val="11"/>
        </w:numPr>
        <w:rPr>
          <w:rFonts w:ascii="Calibri" w:hAnsi="Calibri" w:cs="Calibri"/>
        </w:rPr>
      </w:pPr>
      <w:r w:rsidRPr="00936F07">
        <w:rPr>
          <w:rFonts w:ascii="Calibri" w:hAnsi="Calibri" w:cs="Calibri"/>
        </w:rPr>
        <w:t>Knowledge of attendance legislation and Early Help processes.</w:t>
      </w:r>
    </w:p>
    <w:p w14:paraId="41F148AB" w14:textId="77777777" w:rsidR="00A11EF7" w:rsidRPr="00936F07" w:rsidRDefault="00A11EF7" w:rsidP="00A11EF7">
      <w:pPr>
        <w:numPr>
          <w:ilvl w:val="0"/>
          <w:numId w:val="11"/>
        </w:numPr>
        <w:rPr>
          <w:rFonts w:ascii="Calibri" w:hAnsi="Calibri" w:cs="Calibri"/>
        </w:rPr>
      </w:pPr>
      <w:r w:rsidRPr="00936F07">
        <w:rPr>
          <w:rFonts w:ascii="Calibri" w:hAnsi="Calibri" w:cs="Calibri"/>
        </w:rPr>
        <w:t>First Aid qualification.</w:t>
      </w:r>
    </w:p>
    <w:p w14:paraId="607DB06B" w14:textId="77777777" w:rsidR="00A11EF7" w:rsidRPr="00936F07" w:rsidRDefault="00A11EF7" w:rsidP="00A11EF7">
      <w:pPr>
        <w:rPr>
          <w:rFonts w:ascii="Calibri" w:hAnsi="Calibri" w:cs="Calibri"/>
        </w:rPr>
      </w:pPr>
    </w:p>
    <w:p w14:paraId="50E5F314" w14:textId="77777777" w:rsidR="00A11EF7" w:rsidRPr="00936F07" w:rsidRDefault="00A11EF7" w:rsidP="00A11EF7">
      <w:pPr>
        <w:rPr>
          <w:rFonts w:ascii="Calibri" w:hAnsi="Calibri" w:cs="Calibri"/>
        </w:rPr>
      </w:pPr>
      <w:r w:rsidRPr="00936F07">
        <w:rPr>
          <w:rFonts w:ascii="Calibri" w:hAnsi="Calibri" w:cs="Calibri"/>
        </w:rPr>
        <w:t>Safeguarding Statement</w:t>
      </w:r>
    </w:p>
    <w:p w14:paraId="20AB29EC" w14:textId="77777777" w:rsidR="00A11EF7" w:rsidRPr="00936F07" w:rsidRDefault="00A11EF7" w:rsidP="00A11EF7">
      <w:pPr>
        <w:rPr>
          <w:rFonts w:ascii="Calibri" w:hAnsi="Calibri" w:cs="Calibri"/>
        </w:rPr>
      </w:pPr>
      <w:r w:rsidRPr="00936F07">
        <w:rPr>
          <w:rFonts w:ascii="Calibri" w:hAnsi="Calibri" w:cs="Calibri"/>
        </w:rPr>
        <w:t>Wrotham School is committed to safeguarding and promoting the welfare of children and young people and expects all staff and volunteers to share this commitment. The successful applicant will be required to undertake an enhanced DBS check, online searches in line with Keeping Children Safe in Education, satisfactory references and all other safer recruitment checks.</w:t>
      </w:r>
    </w:p>
    <w:p w14:paraId="61740C89" w14:textId="77777777" w:rsidR="00A11EF7" w:rsidRPr="00936F07" w:rsidRDefault="00A11EF7" w:rsidP="00A11EF7">
      <w:pPr>
        <w:rPr>
          <w:rFonts w:ascii="Calibri" w:hAnsi="Calibri" w:cs="Calibri"/>
        </w:rPr>
      </w:pPr>
    </w:p>
    <w:p w14:paraId="3C11E0C0" w14:textId="77777777" w:rsidR="00A11EF7" w:rsidRPr="00936F07" w:rsidRDefault="00A11EF7" w:rsidP="00A11EF7">
      <w:pPr>
        <w:rPr>
          <w:rFonts w:ascii="Calibri" w:hAnsi="Calibri" w:cs="Calibri"/>
        </w:rPr>
      </w:pPr>
      <w:r w:rsidRPr="00936F07">
        <w:rPr>
          <w:rFonts w:ascii="Calibri" w:hAnsi="Calibri" w:cs="Calibri"/>
        </w:rPr>
        <w:t>Why Join Wrotham School?</w:t>
      </w:r>
    </w:p>
    <w:p w14:paraId="14E7FEB1" w14:textId="77777777" w:rsidR="00A11EF7" w:rsidRPr="00936F07" w:rsidRDefault="00A11EF7" w:rsidP="00A11EF7">
      <w:pPr>
        <w:rPr>
          <w:rFonts w:ascii="Calibri" w:hAnsi="Calibri" w:cs="Calibri"/>
        </w:rPr>
      </w:pPr>
      <w:r w:rsidRPr="00936F07">
        <w:rPr>
          <w:rFonts w:ascii="Calibri" w:hAnsi="Calibri" w:cs="Calibri"/>
        </w:rPr>
        <w:lastRenderedPageBreak/>
        <w:t>Wrotham School is an ambitious and inclusive secondary school committed to ensuring every student is safe, supported and able to thrive. As part of the Character Education Trust, we are proud of our strong pastoral ethos, dedicated staff and commitment to continuous improvement. This is an exciting opportunity to join our experienced safeguarding team and make a real difference to the lives of young people.</w:t>
      </w:r>
    </w:p>
    <w:p w14:paraId="4AA62680" w14:textId="77777777" w:rsidR="00AA612B" w:rsidRPr="00936F07" w:rsidRDefault="00AA612B"/>
    <w:sectPr w:rsidR="00AA612B" w:rsidRPr="00936F0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1B7738"/>
    <w:multiLevelType w:val="multilevel"/>
    <w:tmpl w:val="DDD01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4850DC"/>
    <w:multiLevelType w:val="multilevel"/>
    <w:tmpl w:val="95240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27E0F66"/>
    <w:multiLevelType w:val="multilevel"/>
    <w:tmpl w:val="FA0EA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C220AED"/>
    <w:multiLevelType w:val="multilevel"/>
    <w:tmpl w:val="CAF83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ED32B58"/>
    <w:multiLevelType w:val="multilevel"/>
    <w:tmpl w:val="30488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0BF723E"/>
    <w:multiLevelType w:val="multilevel"/>
    <w:tmpl w:val="20B4E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12D6CAF"/>
    <w:multiLevelType w:val="multilevel"/>
    <w:tmpl w:val="88F6D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0932D33"/>
    <w:multiLevelType w:val="multilevel"/>
    <w:tmpl w:val="8DAC8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46E22C3"/>
    <w:multiLevelType w:val="multilevel"/>
    <w:tmpl w:val="781A0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4FE43C9"/>
    <w:multiLevelType w:val="multilevel"/>
    <w:tmpl w:val="916EA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D2A144E"/>
    <w:multiLevelType w:val="multilevel"/>
    <w:tmpl w:val="65D06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82021815">
    <w:abstractNumId w:val="1"/>
  </w:num>
  <w:num w:numId="2" w16cid:durableId="1496922141">
    <w:abstractNumId w:val="7"/>
  </w:num>
  <w:num w:numId="3" w16cid:durableId="502477776">
    <w:abstractNumId w:val="10"/>
  </w:num>
  <w:num w:numId="4" w16cid:durableId="2045520000">
    <w:abstractNumId w:val="9"/>
  </w:num>
  <w:num w:numId="5" w16cid:durableId="44186509">
    <w:abstractNumId w:val="8"/>
  </w:num>
  <w:num w:numId="6" w16cid:durableId="1156923227">
    <w:abstractNumId w:val="5"/>
  </w:num>
  <w:num w:numId="7" w16cid:durableId="911547055">
    <w:abstractNumId w:val="3"/>
  </w:num>
  <w:num w:numId="8" w16cid:durableId="190580165">
    <w:abstractNumId w:val="6"/>
  </w:num>
  <w:num w:numId="9" w16cid:durableId="398678944">
    <w:abstractNumId w:val="0"/>
  </w:num>
  <w:num w:numId="10" w16cid:durableId="912354149">
    <w:abstractNumId w:val="4"/>
  </w:num>
  <w:num w:numId="11" w16cid:durableId="17306892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EF7"/>
    <w:rsid w:val="00276919"/>
    <w:rsid w:val="00936F07"/>
    <w:rsid w:val="00A11EF7"/>
    <w:rsid w:val="00A7677E"/>
    <w:rsid w:val="00AA612B"/>
    <w:rsid w:val="00C376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321F52"/>
  <w15:chartTrackingRefBased/>
  <w15:docId w15:val="{F490880A-5140-4C35-85F5-0134919D0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11EF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11EF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11EF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11EF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11EF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11EF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11EF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11EF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11EF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1EF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1EF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1EF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1EF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1EF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1EF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1EF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1EF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1EF7"/>
    <w:rPr>
      <w:rFonts w:eastAsiaTheme="majorEastAsia" w:cstheme="majorBidi"/>
      <w:color w:val="272727" w:themeColor="text1" w:themeTint="D8"/>
    </w:rPr>
  </w:style>
  <w:style w:type="paragraph" w:styleId="Title">
    <w:name w:val="Title"/>
    <w:basedOn w:val="Normal"/>
    <w:next w:val="Normal"/>
    <w:link w:val="TitleChar"/>
    <w:uiPriority w:val="10"/>
    <w:qFormat/>
    <w:rsid w:val="00A11E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1EF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11EF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11EF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11EF7"/>
    <w:pPr>
      <w:spacing w:before="160"/>
      <w:jc w:val="center"/>
    </w:pPr>
    <w:rPr>
      <w:i/>
      <w:iCs/>
      <w:color w:val="404040" w:themeColor="text1" w:themeTint="BF"/>
    </w:rPr>
  </w:style>
  <w:style w:type="character" w:customStyle="1" w:styleId="QuoteChar">
    <w:name w:val="Quote Char"/>
    <w:basedOn w:val="DefaultParagraphFont"/>
    <w:link w:val="Quote"/>
    <w:uiPriority w:val="29"/>
    <w:rsid w:val="00A11EF7"/>
    <w:rPr>
      <w:i/>
      <w:iCs/>
      <w:color w:val="404040" w:themeColor="text1" w:themeTint="BF"/>
    </w:rPr>
  </w:style>
  <w:style w:type="paragraph" w:styleId="ListParagraph">
    <w:name w:val="List Paragraph"/>
    <w:basedOn w:val="Normal"/>
    <w:uiPriority w:val="34"/>
    <w:qFormat/>
    <w:rsid w:val="00A11EF7"/>
    <w:pPr>
      <w:ind w:left="720"/>
      <w:contextualSpacing/>
    </w:pPr>
  </w:style>
  <w:style w:type="character" w:styleId="IntenseEmphasis">
    <w:name w:val="Intense Emphasis"/>
    <w:basedOn w:val="DefaultParagraphFont"/>
    <w:uiPriority w:val="21"/>
    <w:qFormat/>
    <w:rsid w:val="00A11EF7"/>
    <w:rPr>
      <w:i/>
      <w:iCs/>
      <w:color w:val="0F4761" w:themeColor="accent1" w:themeShade="BF"/>
    </w:rPr>
  </w:style>
  <w:style w:type="paragraph" w:styleId="IntenseQuote">
    <w:name w:val="Intense Quote"/>
    <w:basedOn w:val="Normal"/>
    <w:next w:val="Normal"/>
    <w:link w:val="IntenseQuoteChar"/>
    <w:uiPriority w:val="30"/>
    <w:qFormat/>
    <w:rsid w:val="00A11EF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11EF7"/>
    <w:rPr>
      <w:i/>
      <w:iCs/>
      <w:color w:val="0F4761" w:themeColor="accent1" w:themeShade="BF"/>
    </w:rPr>
  </w:style>
  <w:style w:type="character" w:styleId="IntenseReference">
    <w:name w:val="Intense Reference"/>
    <w:basedOn w:val="DefaultParagraphFont"/>
    <w:uiPriority w:val="32"/>
    <w:qFormat/>
    <w:rsid w:val="00A11EF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851</Words>
  <Characters>4856</Characters>
  <Application>Microsoft Office Word</Application>
  <DocSecurity>0</DocSecurity>
  <Lines>40</Lines>
  <Paragraphs>11</Paragraphs>
  <ScaleCrop>false</ScaleCrop>
  <Company/>
  <LinksUpToDate>false</LinksUpToDate>
  <CharactersWithSpaces>5696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 B Sanchez</dc:creator>
  <cp:keywords/>
  <dc:description/>
  <cp:lastModifiedBy>Mr B Sanchez</cp:lastModifiedBy>
  <cp:revision>2</cp:revision>
  <dcterms:created xsi:type="dcterms:W3CDTF">2026-07-13T14:42:00Z</dcterms:created>
  <dcterms:modified xsi:type="dcterms:W3CDTF">2026-07-13T14:42:00Z</dcterms:modified>
</cp:coreProperties>
</file>